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39" w:rsidRPr="00F55739" w:rsidRDefault="00F55739" w:rsidP="00F5573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55739">
        <w:rPr>
          <w:rFonts w:ascii="Arial" w:hAnsi="Arial" w:cs="Arial"/>
          <w:b/>
          <w:sz w:val="22"/>
          <w:szCs w:val="22"/>
          <w:lang w:eastAsia="en-US"/>
        </w:rPr>
        <w:t>Information Literacy Community of Practice Bi annual meeting</w:t>
      </w:r>
    </w:p>
    <w:p w:rsidR="00F55739" w:rsidRPr="005C7C15" w:rsidRDefault="00413E8B" w:rsidP="00F55739">
      <w:pPr>
        <w:spacing w:after="200" w:line="276" w:lineRule="auto"/>
        <w:jc w:val="center"/>
        <w:rPr>
          <w:rFonts w:ascii="Arial" w:hAnsi="Arial" w:cs="Arial"/>
          <w:b/>
          <w:color w:val="0000FF" w:themeColor="hyperlink"/>
          <w:sz w:val="22"/>
          <w:szCs w:val="22"/>
          <w:u w:val="single"/>
          <w:lang w:eastAsia="en-US"/>
        </w:rPr>
      </w:pPr>
      <w:hyperlink r:id="rId5" w:history="1">
        <w:r w:rsidR="00F55739" w:rsidRPr="005C7C15">
          <w:rPr>
            <w:rFonts w:ascii="Arial" w:hAnsi="Arial" w:cs="Arial"/>
            <w:b/>
            <w:color w:val="0000FF" w:themeColor="hyperlink"/>
            <w:sz w:val="22"/>
            <w:szCs w:val="22"/>
            <w:u w:val="single"/>
            <w:lang w:eastAsia="en-US"/>
          </w:rPr>
          <w:t>The Right Information: information skills for the 21</w:t>
        </w:r>
        <w:r w:rsidR="00F55739" w:rsidRPr="005C7C15">
          <w:rPr>
            <w:rFonts w:ascii="Arial" w:hAnsi="Arial" w:cs="Arial"/>
            <w:b/>
            <w:color w:val="0000FF" w:themeColor="hyperlink"/>
            <w:sz w:val="22"/>
            <w:szCs w:val="22"/>
            <w:u w:val="single"/>
            <w:vertAlign w:val="superscript"/>
            <w:lang w:eastAsia="en-US"/>
          </w:rPr>
          <w:t>st</w:t>
        </w:r>
        <w:r w:rsidR="00F55739" w:rsidRPr="005C7C15">
          <w:rPr>
            <w:rFonts w:ascii="Arial" w:hAnsi="Arial" w:cs="Arial"/>
            <w:b/>
            <w:color w:val="0000FF" w:themeColor="hyperlink"/>
            <w:sz w:val="22"/>
            <w:szCs w:val="22"/>
            <w:u w:val="single"/>
            <w:lang w:eastAsia="en-US"/>
          </w:rPr>
          <w:t xml:space="preserve"> century</w:t>
        </w:r>
      </w:hyperlink>
    </w:p>
    <w:p w:rsidR="006A2331" w:rsidRPr="00F55739" w:rsidRDefault="006A2331" w:rsidP="00F5573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 w:rsidRPr="005C7C15">
        <w:rPr>
          <w:rFonts w:ascii="Arial" w:hAnsi="Arial" w:cs="Arial"/>
          <w:b/>
          <w:color w:val="0000FF" w:themeColor="hyperlink"/>
          <w:sz w:val="22"/>
          <w:szCs w:val="22"/>
          <w:u w:val="single"/>
          <w:lang w:eastAsia="en-US"/>
        </w:rPr>
        <w:t>Khub</w:t>
      </w:r>
      <w:proofErr w:type="spellEnd"/>
      <w:r w:rsidRPr="005C7C15">
        <w:rPr>
          <w:rFonts w:ascii="Arial" w:hAnsi="Arial" w:cs="Arial"/>
          <w:b/>
          <w:color w:val="0000FF" w:themeColor="hyperlink"/>
          <w:sz w:val="22"/>
          <w:szCs w:val="22"/>
          <w:u w:val="single"/>
          <w:lang w:eastAsia="en-US"/>
        </w:rPr>
        <w:t xml:space="preserve"> group: https://khub.net/group/information-literacy-for-scotland/</w:t>
      </w:r>
    </w:p>
    <w:p w:rsidR="00F55739" w:rsidRPr="00F55739" w:rsidRDefault="00F55739" w:rsidP="00F5573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55739">
        <w:rPr>
          <w:rFonts w:ascii="Arial" w:hAnsi="Arial" w:cs="Arial"/>
          <w:b/>
          <w:sz w:val="22"/>
          <w:szCs w:val="22"/>
          <w:lang w:eastAsia="en-US"/>
        </w:rPr>
        <w:t>Monday 19</w:t>
      </w:r>
      <w:r w:rsidRPr="00F55739">
        <w:rPr>
          <w:rFonts w:ascii="Arial" w:hAnsi="Arial" w:cs="Arial"/>
          <w:b/>
          <w:sz w:val="22"/>
          <w:szCs w:val="22"/>
          <w:vertAlign w:val="superscript"/>
          <w:lang w:eastAsia="en-US"/>
        </w:rPr>
        <w:t>th</w:t>
      </w:r>
      <w:r w:rsidRPr="00F55739">
        <w:rPr>
          <w:rFonts w:ascii="Arial" w:hAnsi="Arial" w:cs="Arial"/>
          <w:b/>
          <w:sz w:val="22"/>
          <w:szCs w:val="22"/>
          <w:lang w:eastAsia="en-US"/>
        </w:rPr>
        <w:t xml:space="preserve"> June 2017</w:t>
      </w:r>
      <w:r w:rsidR="006A2331" w:rsidRPr="005C7C15">
        <w:rPr>
          <w:rFonts w:ascii="Arial" w:hAnsi="Arial" w:cs="Arial"/>
          <w:b/>
          <w:sz w:val="22"/>
          <w:szCs w:val="22"/>
          <w:lang w:eastAsia="en-US"/>
        </w:rPr>
        <w:t xml:space="preserve"> 1.30 – </w:t>
      </w:r>
      <w:proofErr w:type="spellStart"/>
      <w:r w:rsidR="006A2331" w:rsidRPr="005C7C15">
        <w:rPr>
          <w:rFonts w:ascii="Arial" w:hAnsi="Arial" w:cs="Arial"/>
          <w:b/>
          <w:sz w:val="22"/>
          <w:szCs w:val="22"/>
          <w:lang w:eastAsia="en-US"/>
        </w:rPr>
        <w:t>3.30pm</w:t>
      </w:r>
      <w:proofErr w:type="spellEnd"/>
    </w:p>
    <w:p w:rsidR="00F55739" w:rsidRPr="00F55739" w:rsidRDefault="00F55739" w:rsidP="00F5573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55739">
        <w:rPr>
          <w:rFonts w:ascii="Arial" w:hAnsi="Arial" w:cs="Arial"/>
          <w:b/>
          <w:sz w:val="22"/>
          <w:szCs w:val="22"/>
          <w:lang w:eastAsia="en-US"/>
        </w:rPr>
        <w:t xml:space="preserve">Held at The Scottish Government, Victoria Quay Edinburgh </w:t>
      </w:r>
      <w:proofErr w:type="spellStart"/>
      <w:r w:rsidRPr="00F55739">
        <w:rPr>
          <w:rFonts w:ascii="Arial" w:hAnsi="Arial" w:cs="Arial"/>
          <w:b/>
          <w:sz w:val="22"/>
          <w:szCs w:val="22"/>
          <w:lang w:eastAsia="en-US"/>
        </w:rPr>
        <w:t>EH6</w:t>
      </w:r>
      <w:proofErr w:type="spellEnd"/>
      <w:r w:rsidRPr="00F5573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F55739">
        <w:rPr>
          <w:rFonts w:ascii="Arial" w:hAnsi="Arial" w:cs="Arial"/>
          <w:b/>
          <w:sz w:val="22"/>
          <w:szCs w:val="22"/>
          <w:lang w:eastAsia="en-US"/>
        </w:rPr>
        <w:t>6QQ</w:t>
      </w:r>
      <w:proofErr w:type="spellEnd"/>
    </w:p>
    <w:p w:rsidR="00364305" w:rsidRDefault="00364305" w:rsidP="003738CF">
      <w:pPr>
        <w:rPr>
          <w:rFonts w:ascii="Arial" w:hAnsi="Arial" w:cs="Arial"/>
        </w:rPr>
      </w:pPr>
    </w:p>
    <w:p w:rsidR="00EC7A91" w:rsidRPr="00EC7A91" w:rsidRDefault="00EC7A91" w:rsidP="003738CF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Attendees: </w:t>
      </w:r>
    </w:p>
    <w:p w:rsidR="00EC7A91" w:rsidRPr="00EC7A91" w:rsidRDefault="00EC7A91" w:rsidP="003738CF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Anna Grant, Bill Johnston, </w:t>
      </w:r>
      <w:r w:rsidR="00D31EC2">
        <w:rPr>
          <w:rFonts w:ascii="Arial" w:hAnsi="Arial" w:cs="Arial"/>
          <w:sz w:val="22"/>
          <w:szCs w:val="22"/>
        </w:rPr>
        <w:t>Cleo Jones,</w:t>
      </w:r>
      <w:r w:rsidRPr="00EC7A91">
        <w:rPr>
          <w:rFonts w:ascii="Arial" w:hAnsi="Arial" w:cs="Arial"/>
          <w:sz w:val="22"/>
          <w:szCs w:val="22"/>
        </w:rPr>
        <w:t xml:space="preserve"> Haldis Watson, Jenny Foreman, Joe Wilson, Lauren Smith, Lauren </w:t>
      </w:r>
      <w:proofErr w:type="spellStart"/>
      <w:r w:rsidRPr="00EC7A91">
        <w:rPr>
          <w:rFonts w:ascii="Arial" w:hAnsi="Arial" w:cs="Arial"/>
          <w:sz w:val="22"/>
          <w:szCs w:val="22"/>
        </w:rPr>
        <w:t>Thow</w:t>
      </w:r>
      <w:proofErr w:type="spellEnd"/>
      <w:r w:rsidR="00D31EC2">
        <w:rPr>
          <w:rFonts w:ascii="Arial" w:hAnsi="Arial" w:cs="Arial"/>
          <w:sz w:val="22"/>
          <w:szCs w:val="22"/>
        </w:rPr>
        <w:t xml:space="preserve">, </w:t>
      </w:r>
      <w:r w:rsidRPr="00EC7A91">
        <w:rPr>
          <w:rFonts w:ascii="Arial" w:hAnsi="Arial" w:cs="Arial"/>
          <w:sz w:val="22"/>
          <w:szCs w:val="22"/>
        </w:rPr>
        <w:t>Lindsay McKrell,  Liz Sinclair,  Morag Higgis</w:t>
      </w:r>
      <w:r w:rsidR="00D31EC2">
        <w:rPr>
          <w:rFonts w:ascii="Arial" w:hAnsi="Arial" w:cs="Arial"/>
          <w:sz w:val="22"/>
          <w:szCs w:val="22"/>
        </w:rPr>
        <w:t xml:space="preserve">on, </w:t>
      </w:r>
      <w:proofErr w:type="spellStart"/>
      <w:r w:rsidR="00D31EC2">
        <w:rPr>
          <w:rFonts w:ascii="Arial" w:hAnsi="Arial" w:cs="Arial"/>
          <w:sz w:val="22"/>
          <w:szCs w:val="22"/>
        </w:rPr>
        <w:t>Nahad</w:t>
      </w:r>
      <w:proofErr w:type="spellEnd"/>
      <w:r w:rsidR="00D31EC2">
        <w:rPr>
          <w:rFonts w:ascii="Arial" w:hAnsi="Arial" w:cs="Arial"/>
          <w:sz w:val="22"/>
          <w:szCs w:val="22"/>
        </w:rPr>
        <w:t xml:space="preserve"> Gilbert,  Paul Gray, </w:t>
      </w:r>
      <w:r w:rsidRPr="00EC7A91">
        <w:rPr>
          <w:rFonts w:ascii="Arial" w:hAnsi="Arial" w:cs="Arial"/>
          <w:sz w:val="22"/>
          <w:szCs w:val="22"/>
        </w:rPr>
        <w:t xml:space="preserve">Sheila Williams, </w:t>
      </w:r>
      <w:r w:rsidR="00D31EC2">
        <w:rPr>
          <w:rFonts w:ascii="Arial" w:hAnsi="Arial" w:cs="Arial"/>
          <w:sz w:val="22"/>
          <w:szCs w:val="22"/>
        </w:rPr>
        <w:t xml:space="preserve">Jacqueline Geekie, Anne Louise </w:t>
      </w:r>
      <w:proofErr w:type="spellStart"/>
      <w:r w:rsidR="00D31EC2">
        <w:rPr>
          <w:rFonts w:ascii="Arial" w:hAnsi="Arial" w:cs="Arial"/>
          <w:sz w:val="22"/>
          <w:szCs w:val="22"/>
        </w:rPr>
        <w:t>Anglim</w:t>
      </w:r>
      <w:proofErr w:type="spellEnd"/>
      <w:r w:rsidR="00D31EC2">
        <w:rPr>
          <w:rFonts w:ascii="Arial" w:hAnsi="Arial" w:cs="Arial"/>
          <w:sz w:val="22"/>
          <w:szCs w:val="22"/>
        </w:rPr>
        <w:t>.</w:t>
      </w:r>
    </w:p>
    <w:p w:rsidR="00EC7A91" w:rsidRDefault="00EC7A91" w:rsidP="003738CF">
      <w:pPr>
        <w:rPr>
          <w:rFonts w:ascii="Arial" w:hAnsi="Arial" w:cs="Arial"/>
        </w:rPr>
      </w:pPr>
    </w:p>
    <w:p w:rsidR="00EC7A91" w:rsidRDefault="00EC7A91" w:rsidP="003738CF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Apologies: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36A1" w:rsidRPr="008936A1" w:rsidRDefault="008936A1" w:rsidP="008936A1">
      <w:pPr>
        <w:rPr>
          <w:rFonts w:ascii="Arial" w:hAnsi="Arial" w:cs="Arial"/>
          <w:sz w:val="22"/>
          <w:szCs w:val="22"/>
        </w:rPr>
      </w:pPr>
      <w:r w:rsidRPr="008936A1">
        <w:rPr>
          <w:rFonts w:ascii="Arial" w:hAnsi="Arial" w:cs="Arial"/>
          <w:sz w:val="22"/>
          <w:szCs w:val="22"/>
        </w:rPr>
        <w:t>Annette Tha</w:t>
      </w:r>
      <w:r>
        <w:rPr>
          <w:rFonts w:ascii="Arial" w:hAnsi="Arial" w:cs="Arial"/>
          <w:sz w:val="22"/>
          <w:szCs w:val="22"/>
        </w:rPr>
        <w:t xml:space="preserve">in (NHS Education for Scotland), </w:t>
      </w:r>
      <w:r w:rsidRPr="008936A1">
        <w:rPr>
          <w:rFonts w:ascii="Arial" w:hAnsi="Arial" w:cs="Arial"/>
          <w:sz w:val="22"/>
          <w:szCs w:val="22"/>
        </w:rPr>
        <w:t xml:space="preserve">Carol </w:t>
      </w:r>
      <w:proofErr w:type="spellStart"/>
      <w:r w:rsidRPr="008936A1">
        <w:rPr>
          <w:rFonts w:ascii="Arial" w:hAnsi="Arial" w:cs="Arial"/>
          <w:sz w:val="22"/>
          <w:szCs w:val="22"/>
        </w:rPr>
        <w:t>Hallesy</w:t>
      </w:r>
      <w:proofErr w:type="spellEnd"/>
      <w:r w:rsidRPr="008936A1">
        <w:rPr>
          <w:rFonts w:ascii="Arial" w:hAnsi="Arial" w:cs="Arial"/>
          <w:sz w:val="22"/>
          <w:szCs w:val="22"/>
        </w:rPr>
        <w:t xml:space="preserve"> (Health Improvement Library)</w:t>
      </w:r>
    </w:p>
    <w:p w:rsidR="008936A1" w:rsidRPr="008936A1" w:rsidRDefault="008936A1" w:rsidP="008936A1">
      <w:pPr>
        <w:rPr>
          <w:rFonts w:ascii="Arial" w:hAnsi="Arial" w:cs="Arial"/>
          <w:sz w:val="22"/>
          <w:szCs w:val="22"/>
        </w:rPr>
      </w:pPr>
      <w:r w:rsidRPr="008936A1">
        <w:rPr>
          <w:rFonts w:ascii="Arial" w:hAnsi="Arial" w:cs="Arial"/>
          <w:sz w:val="22"/>
          <w:szCs w:val="22"/>
        </w:rPr>
        <w:t>Claire Roberts (City of Glasgow College)</w:t>
      </w:r>
      <w:r>
        <w:rPr>
          <w:rFonts w:ascii="Arial" w:hAnsi="Arial" w:cs="Arial"/>
          <w:sz w:val="22"/>
          <w:szCs w:val="22"/>
        </w:rPr>
        <w:t xml:space="preserve">, </w:t>
      </w:r>
      <w:r w:rsidRPr="008936A1">
        <w:rPr>
          <w:rFonts w:ascii="Arial" w:hAnsi="Arial" w:cs="Arial"/>
          <w:sz w:val="22"/>
          <w:szCs w:val="22"/>
        </w:rPr>
        <w:t>Craig Green (Glasgow Kelvin College)</w:t>
      </w:r>
    </w:p>
    <w:p w:rsidR="008936A1" w:rsidRPr="008936A1" w:rsidRDefault="008936A1" w:rsidP="008936A1">
      <w:pPr>
        <w:rPr>
          <w:rFonts w:ascii="Arial" w:hAnsi="Arial" w:cs="Arial"/>
          <w:sz w:val="22"/>
          <w:szCs w:val="22"/>
        </w:rPr>
      </w:pPr>
      <w:r w:rsidRPr="008936A1">
        <w:rPr>
          <w:rFonts w:ascii="Arial" w:hAnsi="Arial" w:cs="Arial"/>
          <w:sz w:val="22"/>
          <w:szCs w:val="22"/>
        </w:rPr>
        <w:t>Fiona Laing</w:t>
      </w:r>
      <w:r>
        <w:rPr>
          <w:rFonts w:ascii="Arial" w:hAnsi="Arial" w:cs="Arial"/>
          <w:sz w:val="22"/>
          <w:szCs w:val="22"/>
        </w:rPr>
        <w:t xml:space="preserve"> (National Library of Scotland), </w:t>
      </w:r>
      <w:r w:rsidRPr="008936A1">
        <w:rPr>
          <w:rFonts w:ascii="Arial" w:hAnsi="Arial" w:cs="Arial"/>
          <w:sz w:val="22"/>
          <w:szCs w:val="22"/>
        </w:rPr>
        <w:t>Fiona Rodger (Scottish Government)</w:t>
      </w:r>
    </w:p>
    <w:p w:rsidR="008936A1" w:rsidRPr="008936A1" w:rsidRDefault="008936A1" w:rsidP="008936A1">
      <w:pPr>
        <w:rPr>
          <w:rFonts w:ascii="Arial" w:hAnsi="Arial" w:cs="Arial"/>
          <w:sz w:val="22"/>
          <w:szCs w:val="22"/>
        </w:rPr>
      </w:pPr>
      <w:r w:rsidRPr="008936A1">
        <w:rPr>
          <w:rFonts w:ascii="Arial" w:hAnsi="Arial" w:cs="Arial"/>
          <w:sz w:val="22"/>
          <w:szCs w:val="22"/>
        </w:rPr>
        <w:t>Hilary Weir (Sco</w:t>
      </w:r>
      <w:r>
        <w:rPr>
          <w:rFonts w:ascii="Arial" w:hAnsi="Arial" w:cs="Arial"/>
          <w:sz w:val="22"/>
          <w:szCs w:val="22"/>
        </w:rPr>
        <w:t xml:space="preserve">ttish Qualifications Authority), </w:t>
      </w:r>
      <w:r w:rsidRPr="008936A1">
        <w:rPr>
          <w:rFonts w:ascii="Arial" w:hAnsi="Arial" w:cs="Arial"/>
          <w:sz w:val="22"/>
          <w:szCs w:val="22"/>
        </w:rPr>
        <w:t>John</w:t>
      </w:r>
      <w:r>
        <w:rPr>
          <w:rFonts w:ascii="Arial" w:hAnsi="Arial" w:cs="Arial"/>
          <w:sz w:val="22"/>
          <w:szCs w:val="22"/>
        </w:rPr>
        <w:t xml:space="preserve"> Crawford (Information Literacy Consultant), Kirsten Urquhart (Young Scot), </w:t>
      </w:r>
      <w:r w:rsidRPr="008936A1">
        <w:rPr>
          <w:rFonts w:ascii="Arial" w:hAnsi="Arial" w:cs="Arial"/>
          <w:sz w:val="22"/>
          <w:szCs w:val="22"/>
        </w:rPr>
        <w:t>Marion Kelt (Glasgow Caledonian University)</w:t>
      </w:r>
    </w:p>
    <w:p w:rsidR="008936A1" w:rsidRPr="008936A1" w:rsidRDefault="008936A1" w:rsidP="008936A1">
      <w:pPr>
        <w:rPr>
          <w:rFonts w:ascii="Arial" w:hAnsi="Arial" w:cs="Arial"/>
          <w:sz w:val="22"/>
          <w:szCs w:val="22"/>
        </w:rPr>
      </w:pPr>
      <w:r w:rsidRPr="008936A1">
        <w:rPr>
          <w:rFonts w:ascii="Arial" w:hAnsi="Arial" w:cs="Arial"/>
          <w:sz w:val="22"/>
          <w:szCs w:val="22"/>
        </w:rPr>
        <w:t>Marshall Dozier (Edinburgh University Library Health)</w:t>
      </w:r>
      <w:r w:rsidR="00D31EC2" w:rsidRPr="00D31EC2">
        <w:rPr>
          <w:rFonts w:ascii="Arial" w:hAnsi="Arial" w:cs="Arial"/>
          <w:sz w:val="22"/>
          <w:szCs w:val="22"/>
        </w:rPr>
        <w:t xml:space="preserve"> I</w:t>
      </w:r>
      <w:r w:rsidR="00D31EC2">
        <w:rPr>
          <w:rFonts w:ascii="Arial" w:hAnsi="Arial" w:cs="Arial"/>
          <w:sz w:val="22"/>
          <w:szCs w:val="22"/>
        </w:rPr>
        <w:t xml:space="preserve">an McCracken, </w:t>
      </w:r>
      <w:r w:rsidR="00D31EC2" w:rsidRPr="00D31EC2">
        <w:rPr>
          <w:rFonts w:ascii="Arial" w:hAnsi="Arial" w:cs="Arial"/>
          <w:sz w:val="22"/>
          <w:szCs w:val="22"/>
        </w:rPr>
        <w:t>Fraser Reid</w:t>
      </w:r>
      <w:r w:rsidR="00D31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1EC2">
        <w:rPr>
          <w:rFonts w:ascii="Arial" w:hAnsi="Arial" w:cs="Arial"/>
          <w:sz w:val="22"/>
          <w:szCs w:val="22"/>
        </w:rPr>
        <w:t>CEP</w:t>
      </w:r>
      <w:proofErr w:type="spellEnd"/>
      <w:r w:rsidR="00D31EC2">
        <w:rPr>
          <w:rFonts w:ascii="Arial" w:hAnsi="Arial" w:cs="Arial"/>
          <w:sz w:val="22"/>
          <w:szCs w:val="22"/>
        </w:rPr>
        <w:t>: Participation</w:t>
      </w:r>
      <w:r w:rsidR="00D31EC2" w:rsidRPr="00D31EC2">
        <w:rPr>
          <w:rFonts w:ascii="Arial" w:hAnsi="Arial" w:cs="Arial"/>
          <w:sz w:val="22"/>
          <w:szCs w:val="22"/>
        </w:rPr>
        <w:t>, Gillian Daly</w:t>
      </w:r>
      <w:r w:rsidR="00D31EC2">
        <w:rPr>
          <w:rFonts w:ascii="Arial" w:hAnsi="Arial" w:cs="Arial"/>
          <w:sz w:val="22"/>
          <w:szCs w:val="22"/>
        </w:rPr>
        <w:t xml:space="preserve"> (SLIC), Claire Roberts (Glasgow College).</w:t>
      </w:r>
    </w:p>
    <w:p w:rsidR="008936A1" w:rsidRDefault="008936A1" w:rsidP="003738CF">
      <w:pPr>
        <w:rPr>
          <w:rFonts w:ascii="Arial" w:hAnsi="Arial" w:cs="Arial"/>
          <w:sz w:val="22"/>
          <w:szCs w:val="22"/>
        </w:rPr>
      </w:pPr>
    </w:p>
    <w:p w:rsidR="00EC7A91" w:rsidRPr="00EC7A91" w:rsidRDefault="00EC7A91" w:rsidP="003738CF">
      <w:pPr>
        <w:rPr>
          <w:rFonts w:ascii="Arial" w:hAnsi="Arial" w:cs="Arial"/>
          <w:sz w:val="22"/>
          <w:szCs w:val="22"/>
        </w:rPr>
      </w:pPr>
    </w:p>
    <w:p w:rsidR="00F55739" w:rsidRPr="00EC7A91" w:rsidRDefault="00F55739" w:rsidP="003738CF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Agenda</w:t>
      </w:r>
      <w:r w:rsidR="005C7C15">
        <w:rPr>
          <w:rFonts w:ascii="Arial" w:hAnsi="Arial" w:cs="Arial"/>
          <w:sz w:val="22"/>
          <w:szCs w:val="22"/>
        </w:rPr>
        <w:t>:</w:t>
      </w:r>
    </w:p>
    <w:p w:rsidR="00364305" w:rsidRPr="00EC7A91" w:rsidRDefault="00364305" w:rsidP="003738CF">
      <w:pPr>
        <w:rPr>
          <w:rFonts w:ascii="Arial" w:hAnsi="Arial" w:cs="Arial"/>
          <w:sz w:val="22"/>
          <w:szCs w:val="22"/>
        </w:rPr>
      </w:pPr>
    </w:p>
    <w:p w:rsidR="00F55739" w:rsidRPr="00EC7A91" w:rsidRDefault="00F55739" w:rsidP="00F55739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1. Welcome and apologies</w:t>
      </w:r>
      <w:r w:rsidR="006A2331" w:rsidRPr="00EC7A91">
        <w:rPr>
          <w:rFonts w:ascii="Arial" w:hAnsi="Arial" w:cs="Arial"/>
          <w:sz w:val="22"/>
          <w:szCs w:val="22"/>
        </w:rPr>
        <w:t>. Minute taker?</w:t>
      </w:r>
    </w:p>
    <w:p w:rsidR="00F55739" w:rsidRPr="00EC7A91" w:rsidRDefault="00F55739" w:rsidP="00F55739">
      <w:pPr>
        <w:rPr>
          <w:rFonts w:ascii="Arial" w:hAnsi="Arial" w:cs="Arial"/>
          <w:sz w:val="22"/>
          <w:szCs w:val="22"/>
        </w:rPr>
      </w:pPr>
    </w:p>
    <w:p w:rsidR="00F55739" w:rsidRPr="00EC7A91" w:rsidRDefault="00F55739" w:rsidP="00F55739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2. Minutes of last meeting on 6</w:t>
      </w:r>
      <w:r w:rsidRPr="00EC7A91">
        <w:rPr>
          <w:rFonts w:ascii="Arial" w:hAnsi="Arial" w:cs="Arial"/>
          <w:sz w:val="22"/>
          <w:szCs w:val="22"/>
          <w:vertAlign w:val="superscript"/>
        </w:rPr>
        <w:t>th</w:t>
      </w:r>
      <w:r w:rsidRPr="00EC7A91">
        <w:rPr>
          <w:rFonts w:ascii="Arial" w:hAnsi="Arial" w:cs="Arial"/>
          <w:sz w:val="22"/>
          <w:szCs w:val="22"/>
        </w:rPr>
        <w:t xml:space="preserve"> December 2016</w:t>
      </w:r>
      <w:r w:rsidR="006A2331" w:rsidRPr="00EC7A91">
        <w:rPr>
          <w:rFonts w:ascii="Arial" w:hAnsi="Arial" w:cs="Arial"/>
          <w:sz w:val="22"/>
          <w:szCs w:val="22"/>
        </w:rPr>
        <w:t xml:space="preserve"> (Thanks Marion Kelt)</w:t>
      </w:r>
    </w:p>
    <w:p w:rsidR="00F55739" w:rsidRPr="00EC7A91" w:rsidRDefault="00F55739" w:rsidP="00F55739">
      <w:pPr>
        <w:rPr>
          <w:rFonts w:ascii="Arial" w:hAnsi="Arial" w:cs="Arial"/>
          <w:sz w:val="22"/>
          <w:szCs w:val="22"/>
        </w:rPr>
      </w:pPr>
    </w:p>
    <w:p w:rsidR="00F55739" w:rsidRPr="00EC7A91" w:rsidRDefault="00F55739" w:rsidP="00F55739">
      <w:pPr>
        <w:rPr>
          <w:rFonts w:ascii="Arial" w:hAnsi="Arial" w:cs="Arial"/>
          <w:sz w:val="22"/>
          <w:szCs w:val="22"/>
        </w:rPr>
      </w:pPr>
      <w:r w:rsidRPr="00EC7A91">
        <w:rPr>
          <w:rFonts w:ascii="Arial" w:eastAsia="Calibri" w:hAnsi="Arial"/>
          <w:sz w:val="22"/>
          <w:szCs w:val="22"/>
          <w:lang w:eastAsia="en-US"/>
        </w:rP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6pt" o:ole="">
            <v:imagedata r:id="rId6" o:title=""/>
          </v:shape>
          <o:OLEObject Type="Embed" ProgID="Outlook.FileAttach" ShapeID="_x0000_i1025" DrawAspect="Icon" ObjectID="_1562506402" r:id="rId7"/>
        </w:object>
      </w:r>
    </w:p>
    <w:p w:rsidR="00F55739" w:rsidRPr="00EC7A91" w:rsidRDefault="00F55739" w:rsidP="00F55739">
      <w:pPr>
        <w:rPr>
          <w:rFonts w:ascii="Arial" w:hAnsi="Arial" w:cs="Arial"/>
          <w:sz w:val="22"/>
          <w:szCs w:val="22"/>
        </w:rPr>
      </w:pPr>
    </w:p>
    <w:p w:rsidR="00F55739" w:rsidRPr="00EC7A91" w:rsidRDefault="006A2331" w:rsidP="00F55739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3. </w:t>
      </w:r>
      <w:r w:rsidR="003738CF" w:rsidRPr="00EC7A91">
        <w:rPr>
          <w:rFonts w:ascii="Arial" w:hAnsi="Arial" w:cs="Arial"/>
          <w:sz w:val="22"/>
          <w:szCs w:val="22"/>
        </w:rPr>
        <w:t>Gillian Daly (SLIC) update on Digital and Information Literacy Forum to be held on Friday 17</w:t>
      </w:r>
      <w:r w:rsidR="003738CF" w:rsidRPr="00EC7A91">
        <w:rPr>
          <w:rFonts w:ascii="Arial" w:hAnsi="Arial" w:cs="Arial"/>
          <w:sz w:val="22"/>
          <w:szCs w:val="22"/>
          <w:vertAlign w:val="superscript"/>
        </w:rPr>
        <w:t>th</w:t>
      </w:r>
      <w:r w:rsidR="003738CF" w:rsidRPr="00EC7A91">
        <w:rPr>
          <w:rFonts w:ascii="Arial" w:hAnsi="Arial" w:cs="Arial"/>
          <w:sz w:val="22"/>
          <w:szCs w:val="22"/>
        </w:rPr>
        <w:t xml:space="preserve"> Nov at VQ Edinburgh. </w:t>
      </w:r>
    </w:p>
    <w:p w:rsidR="00F55739" w:rsidRPr="00EC7A91" w:rsidRDefault="00F55739" w:rsidP="00F55739">
      <w:pPr>
        <w:rPr>
          <w:rFonts w:ascii="Arial" w:hAnsi="Arial" w:cs="Arial"/>
          <w:sz w:val="22"/>
          <w:szCs w:val="22"/>
        </w:rPr>
      </w:pPr>
    </w:p>
    <w:p w:rsidR="00F55739" w:rsidRPr="00EC7A91" w:rsidRDefault="006A2331" w:rsidP="00F55739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4. </w:t>
      </w:r>
      <w:proofErr w:type="spellStart"/>
      <w:r w:rsidR="003738CF" w:rsidRPr="00EC7A91">
        <w:rPr>
          <w:rFonts w:ascii="Arial" w:hAnsi="Arial" w:cs="Arial"/>
          <w:sz w:val="22"/>
          <w:szCs w:val="22"/>
        </w:rPr>
        <w:t>CILIP</w:t>
      </w:r>
      <w:proofErr w:type="spellEnd"/>
      <w:r w:rsidR="003738CF" w:rsidRPr="00EC7A91">
        <w:rPr>
          <w:rFonts w:ascii="Arial" w:hAnsi="Arial" w:cs="Arial"/>
          <w:sz w:val="22"/>
          <w:szCs w:val="22"/>
        </w:rPr>
        <w:t xml:space="preserve"> Info Lit Group</w:t>
      </w:r>
      <w:r w:rsidR="008372D8">
        <w:rPr>
          <w:rFonts w:ascii="Arial" w:hAnsi="Arial" w:cs="Arial"/>
          <w:sz w:val="22"/>
          <w:szCs w:val="22"/>
        </w:rPr>
        <w:t xml:space="preserve"> report back by Jacqueline Geekie</w:t>
      </w:r>
    </w:p>
    <w:p w:rsidR="006A2331" w:rsidRPr="00EC7A91" w:rsidRDefault="006A2331" w:rsidP="00F55739">
      <w:pPr>
        <w:rPr>
          <w:rFonts w:ascii="Arial" w:hAnsi="Arial" w:cs="Arial"/>
          <w:sz w:val="22"/>
          <w:szCs w:val="22"/>
        </w:rPr>
      </w:pPr>
    </w:p>
    <w:p w:rsidR="006A2331" w:rsidRPr="00EC7A91" w:rsidRDefault="006A2331" w:rsidP="006A2331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5.  </w:t>
      </w:r>
      <w:r w:rsidR="003738CF" w:rsidRPr="00EC7A91">
        <w:rPr>
          <w:rFonts w:ascii="Arial" w:hAnsi="Arial" w:cs="Arial"/>
          <w:sz w:val="22"/>
          <w:szCs w:val="22"/>
          <w:lang w:eastAsia="en-US"/>
        </w:rPr>
        <w:t>#</w:t>
      </w:r>
      <w:proofErr w:type="spellStart"/>
      <w:r w:rsidR="003738CF" w:rsidRPr="00EC7A91">
        <w:rPr>
          <w:rFonts w:ascii="Arial" w:hAnsi="Arial" w:cs="Arial"/>
          <w:sz w:val="22"/>
          <w:szCs w:val="22"/>
          <w:lang w:eastAsia="en-US"/>
        </w:rPr>
        <w:t>NotWithoutMe</w:t>
      </w:r>
      <w:proofErr w:type="spellEnd"/>
      <w:r w:rsidR="003738CF" w:rsidRPr="00EC7A91">
        <w:rPr>
          <w:rFonts w:ascii="Arial" w:hAnsi="Arial" w:cs="Arial"/>
          <w:sz w:val="22"/>
          <w:szCs w:val="22"/>
          <w:lang w:eastAsia="en-US"/>
        </w:rPr>
        <w:t xml:space="preserve"> digital literacy programme including some of the key themes that have arisen from phase 1 </w:t>
      </w:r>
      <w:r w:rsidRPr="00EC7A91">
        <w:rPr>
          <w:rFonts w:ascii="Arial" w:hAnsi="Arial" w:cs="Arial"/>
          <w:sz w:val="22"/>
          <w:szCs w:val="22"/>
          <w:lang w:eastAsia="en-US"/>
        </w:rPr>
        <w:t>– Anna Grant (Carnegie Trust)</w:t>
      </w:r>
    </w:p>
    <w:p w:rsidR="006A2331" w:rsidRPr="00EC7A91" w:rsidRDefault="006A2331" w:rsidP="006A2331">
      <w:pPr>
        <w:rPr>
          <w:rFonts w:ascii="Arial" w:hAnsi="Arial" w:cs="Arial"/>
          <w:sz w:val="22"/>
          <w:szCs w:val="22"/>
        </w:rPr>
      </w:pPr>
    </w:p>
    <w:p w:rsidR="006A2331" w:rsidRPr="00EC7A91" w:rsidRDefault="006A2331" w:rsidP="006A2331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6.  </w:t>
      </w:r>
      <w:proofErr w:type="spellStart"/>
      <w:r w:rsidRPr="00EC7A91">
        <w:rPr>
          <w:rFonts w:ascii="Arial" w:hAnsi="Arial" w:cs="Arial"/>
          <w:sz w:val="22"/>
          <w:szCs w:val="22"/>
        </w:rPr>
        <w:t>ILG</w:t>
      </w:r>
      <w:proofErr w:type="spellEnd"/>
      <w:r w:rsidRPr="00EC7A91">
        <w:rPr>
          <w:rFonts w:ascii="Arial" w:hAnsi="Arial" w:cs="Arial"/>
          <w:sz w:val="22"/>
          <w:szCs w:val="22"/>
        </w:rPr>
        <w:t xml:space="preserve"> award - </w:t>
      </w:r>
      <w:r w:rsidR="003738CF" w:rsidRPr="00EC7A91">
        <w:rPr>
          <w:rFonts w:ascii="Arial" w:hAnsi="Arial" w:cs="Arial"/>
          <w:sz w:val="22"/>
          <w:szCs w:val="22"/>
        </w:rPr>
        <w:t>IT &amp; Me project</w:t>
      </w:r>
      <w:r w:rsidR="00F55739" w:rsidRPr="00EC7A91">
        <w:rPr>
          <w:rFonts w:ascii="Arial" w:hAnsi="Arial" w:cs="Arial"/>
          <w:sz w:val="22"/>
          <w:szCs w:val="22"/>
        </w:rPr>
        <w:t xml:space="preserve"> </w:t>
      </w:r>
      <w:r w:rsidRPr="00EC7A91">
        <w:rPr>
          <w:rFonts w:ascii="Arial" w:hAnsi="Arial" w:cs="Arial"/>
          <w:sz w:val="22"/>
          <w:szCs w:val="22"/>
        </w:rPr>
        <w:t>update from Lindsay McKrell (Stirlingshire Libraries)</w:t>
      </w:r>
    </w:p>
    <w:p w:rsidR="006A2331" w:rsidRPr="00EC7A91" w:rsidRDefault="006A2331" w:rsidP="006A2331">
      <w:pPr>
        <w:rPr>
          <w:rFonts w:ascii="Arial" w:hAnsi="Arial" w:cs="Arial"/>
          <w:sz w:val="22"/>
          <w:szCs w:val="22"/>
        </w:rPr>
      </w:pPr>
    </w:p>
    <w:p w:rsidR="006A2331" w:rsidRDefault="006A2331" w:rsidP="006A2331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7. Morgan Harvey – </w:t>
      </w:r>
      <w:proofErr w:type="spellStart"/>
      <w:r w:rsidRPr="00EC7A91">
        <w:rPr>
          <w:rFonts w:ascii="Arial" w:hAnsi="Arial" w:cs="Arial"/>
          <w:sz w:val="22"/>
          <w:szCs w:val="22"/>
        </w:rPr>
        <w:t>ILG</w:t>
      </w:r>
      <w:proofErr w:type="spellEnd"/>
      <w:r w:rsidRPr="00EC7A91">
        <w:rPr>
          <w:rFonts w:ascii="Arial" w:hAnsi="Arial" w:cs="Arial"/>
          <w:sz w:val="22"/>
          <w:szCs w:val="22"/>
        </w:rPr>
        <w:t xml:space="preserve"> award.  Research update (Cleo Jones)</w:t>
      </w:r>
    </w:p>
    <w:p w:rsidR="00710EC9" w:rsidRPr="00EC7A91" w:rsidRDefault="00710EC9" w:rsidP="006A2331">
      <w:pPr>
        <w:rPr>
          <w:rFonts w:ascii="Arial" w:hAnsi="Arial" w:cs="Arial"/>
          <w:sz w:val="22"/>
          <w:szCs w:val="22"/>
        </w:rPr>
      </w:pPr>
      <w:r>
        <w:object w:dxaOrig="1550" w:dyaOrig="991">
          <v:shape id="_x0000_i1027" type="#_x0000_t75" style="width:77.4pt;height:49.8pt" o:ole="">
            <v:imagedata r:id="rId8" o:title=""/>
          </v:shape>
          <o:OLEObject Type="Embed" ProgID="Word.Document.8" ShapeID="_x0000_i1027" DrawAspect="Icon" ObjectID="_1562506403" r:id="rId9">
            <o:FieldCodes>\s</o:FieldCodes>
          </o:OLEObject>
        </w:object>
      </w:r>
    </w:p>
    <w:p w:rsidR="006A2331" w:rsidRPr="00EC7A91" w:rsidRDefault="006A2331" w:rsidP="006A2331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 </w:t>
      </w:r>
    </w:p>
    <w:p w:rsidR="008372D8" w:rsidRDefault="006A2331" w:rsidP="006A2331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lastRenderedPageBreak/>
        <w:t xml:space="preserve">8. </w:t>
      </w:r>
      <w:r w:rsidR="00F55739" w:rsidRPr="00EC7A91">
        <w:rPr>
          <w:rFonts w:ascii="Arial" w:hAnsi="Arial" w:cs="Arial"/>
          <w:sz w:val="22"/>
          <w:szCs w:val="22"/>
        </w:rPr>
        <w:t>Role of NHS librarians inclu</w:t>
      </w:r>
      <w:r w:rsidR="008372D8">
        <w:rPr>
          <w:rFonts w:ascii="Arial" w:hAnsi="Arial" w:cs="Arial"/>
          <w:sz w:val="22"/>
          <w:szCs w:val="22"/>
        </w:rPr>
        <w:t xml:space="preserve">ding IL skills called the Right </w:t>
      </w:r>
      <w:r w:rsidR="00F55739" w:rsidRPr="00EC7A91">
        <w:rPr>
          <w:rFonts w:ascii="Arial" w:hAnsi="Arial" w:cs="Arial"/>
          <w:sz w:val="22"/>
          <w:szCs w:val="22"/>
        </w:rPr>
        <w:t>Decision </w:t>
      </w:r>
      <w:hyperlink r:id="rId10" w:history="1">
        <w:r w:rsidR="00F55739" w:rsidRPr="00EC7A91">
          <w:rPr>
            <w:rStyle w:val="Hyperlink"/>
            <w:rFonts w:ascii="Arial" w:hAnsi="Arial" w:cs="Arial"/>
            <w:sz w:val="22"/>
            <w:szCs w:val="22"/>
          </w:rPr>
          <w:t>http://www.cilips.org.uk/advocacy-campaigns/campaigns/the-right-decision/</w:t>
        </w:r>
      </w:hyperlink>
      <w:r w:rsidR="00F55739" w:rsidRPr="00EC7A91">
        <w:rPr>
          <w:rFonts w:ascii="Arial" w:hAnsi="Arial" w:cs="Arial"/>
          <w:sz w:val="22"/>
          <w:szCs w:val="22"/>
        </w:rPr>
        <w:t xml:space="preserve"> </w:t>
      </w:r>
    </w:p>
    <w:p w:rsidR="00EC7A91" w:rsidRPr="00EC7A91" w:rsidRDefault="00F55739" w:rsidP="006A2331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JF for Annette Thain/Sean McNamara) (Health literacy working party)</w:t>
      </w:r>
    </w:p>
    <w:p w:rsidR="00F55739" w:rsidRPr="00EC7A91" w:rsidRDefault="00F55739" w:rsidP="006A2331">
      <w:pPr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Paul Gray, Chief Executive of NHS Scotland, will launch the campaign at the NHS Scotland Event on 20</w:t>
      </w:r>
      <w:r w:rsidRPr="00EC7A91">
        <w:rPr>
          <w:rFonts w:ascii="Arial" w:hAnsi="Arial" w:cs="Arial"/>
          <w:sz w:val="22"/>
          <w:szCs w:val="22"/>
          <w:vertAlign w:val="superscript"/>
        </w:rPr>
        <w:t>th</w:t>
      </w:r>
      <w:r w:rsidRPr="00EC7A91">
        <w:rPr>
          <w:rFonts w:ascii="Arial" w:hAnsi="Arial" w:cs="Arial"/>
          <w:sz w:val="22"/>
          <w:szCs w:val="22"/>
        </w:rPr>
        <w:t xml:space="preserve"> June</w:t>
      </w:r>
      <w:r w:rsidR="00EC7A91" w:rsidRPr="00EC7A91">
        <w:rPr>
          <w:rFonts w:ascii="Arial" w:hAnsi="Arial" w:cs="Arial"/>
          <w:sz w:val="22"/>
          <w:szCs w:val="22"/>
        </w:rPr>
        <w:t xml:space="preserve"> 2017</w:t>
      </w:r>
    </w:p>
    <w:p w:rsidR="008936A1" w:rsidRDefault="006A2331" w:rsidP="006A2331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9.  </w:t>
      </w:r>
      <w:r w:rsidR="00413E8B">
        <w:rPr>
          <w:rFonts w:ascii="Arial" w:hAnsi="Arial" w:cs="Arial"/>
          <w:sz w:val="22"/>
          <w:szCs w:val="22"/>
        </w:rPr>
        <w:t xml:space="preserve">Dr </w:t>
      </w:r>
      <w:bookmarkStart w:id="0" w:name="_GoBack"/>
      <w:bookmarkEnd w:id="0"/>
      <w:r w:rsidR="003738CF" w:rsidRPr="00EC7A91">
        <w:rPr>
          <w:rFonts w:ascii="Arial" w:hAnsi="Arial" w:cs="Arial"/>
          <w:sz w:val="22"/>
          <w:szCs w:val="22"/>
        </w:rPr>
        <w:t>Annemaree Lloyd meeting in Glasgow, May (Jenny Foreman</w:t>
      </w:r>
      <w:r w:rsidR="00F55739" w:rsidRPr="00EC7A91">
        <w:rPr>
          <w:rFonts w:ascii="Arial" w:hAnsi="Arial" w:cs="Arial"/>
          <w:sz w:val="22"/>
          <w:szCs w:val="22"/>
        </w:rPr>
        <w:t>/Morag Higgison/Bill Johnson</w:t>
      </w:r>
      <w:r w:rsidR="003738CF" w:rsidRPr="00EC7A91">
        <w:rPr>
          <w:rFonts w:ascii="Arial" w:hAnsi="Arial" w:cs="Arial"/>
          <w:sz w:val="22"/>
          <w:szCs w:val="22"/>
        </w:rPr>
        <w:t>)</w:t>
      </w:r>
    </w:p>
    <w:p w:rsidR="006A2331" w:rsidRPr="00EC7A91" w:rsidRDefault="006A2331" w:rsidP="006A2331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10. Strategy and Advocacy working party</w:t>
      </w:r>
      <w:r w:rsidR="008372D8">
        <w:rPr>
          <w:rFonts w:ascii="Arial" w:hAnsi="Arial" w:cs="Arial"/>
          <w:sz w:val="22"/>
          <w:szCs w:val="22"/>
        </w:rPr>
        <w:t xml:space="preserve"> update</w:t>
      </w:r>
      <w:r w:rsidRPr="00EC7A91">
        <w:rPr>
          <w:rFonts w:ascii="Arial" w:hAnsi="Arial" w:cs="Arial"/>
          <w:sz w:val="22"/>
          <w:szCs w:val="22"/>
        </w:rPr>
        <w:t xml:space="preserve"> (Cleo Jones/Jenny Foreman</w:t>
      </w:r>
      <w:r w:rsidR="005C7C15">
        <w:rPr>
          <w:rFonts w:ascii="Arial" w:hAnsi="Arial" w:cs="Arial"/>
          <w:sz w:val="22"/>
          <w:szCs w:val="22"/>
        </w:rPr>
        <w:t>)</w:t>
      </w:r>
    </w:p>
    <w:p w:rsidR="006A2331" w:rsidRDefault="00EC7A91" w:rsidP="006A2331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 xml:space="preserve">11. </w:t>
      </w:r>
      <w:r w:rsidR="006A2331" w:rsidRPr="00EC7A91">
        <w:rPr>
          <w:rFonts w:ascii="Arial" w:hAnsi="Arial" w:cs="Arial"/>
          <w:sz w:val="22"/>
          <w:szCs w:val="22"/>
        </w:rPr>
        <w:t>Training materials working party</w:t>
      </w:r>
      <w:r w:rsidRPr="00EC7A91">
        <w:rPr>
          <w:rFonts w:ascii="Arial" w:hAnsi="Arial" w:cs="Arial"/>
          <w:sz w:val="22"/>
          <w:szCs w:val="22"/>
        </w:rPr>
        <w:t xml:space="preserve"> update</w:t>
      </w:r>
      <w:r w:rsidR="005C7C15">
        <w:rPr>
          <w:rFonts w:ascii="Arial" w:hAnsi="Arial" w:cs="Arial"/>
          <w:sz w:val="22"/>
          <w:szCs w:val="22"/>
        </w:rPr>
        <w:t xml:space="preserve"> (</w:t>
      </w:r>
      <w:r w:rsidR="006A2331" w:rsidRPr="00EC7A91">
        <w:rPr>
          <w:rFonts w:ascii="Arial" w:hAnsi="Arial" w:cs="Arial"/>
          <w:sz w:val="22"/>
          <w:szCs w:val="22"/>
        </w:rPr>
        <w:t>Paul Gray)</w:t>
      </w:r>
    </w:p>
    <w:p w:rsidR="005C7C15" w:rsidRDefault="005C7C15" w:rsidP="005C7C15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proofErr w:type="spellStart"/>
      <w:r>
        <w:rPr>
          <w:rFonts w:ascii="Arial" w:hAnsi="Arial" w:cs="Arial"/>
          <w:sz w:val="22"/>
          <w:szCs w:val="22"/>
        </w:rPr>
        <w:t>AOB</w:t>
      </w:r>
      <w:proofErr w:type="spellEnd"/>
    </w:p>
    <w:p w:rsidR="00725D20" w:rsidRDefault="005C7C15" w:rsidP="005C7C15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Date of n</w:t>
      </w:r>
      <w:r w:rsidR="006A2331" w:rsidRPr="00EC7A91">
        <w:rPr>
          <w:rFonts w:ascii="Arial" w:hAnsi="Arial" w:cs="Arial"/>
          <w:sz w:val="22"/>
          <w:szCs w:val="22"/>
        </w:rPr>
        <w:t>ext</w:t>
      </w:r>
      <w:r w:rsidR="00EC7A91" w:rsidRPr="00EC7A91">
        <w:rPr>
          <w:rFonts w:ascii="Arial" w:hAnsi="Arial" w:cs="Arial"/>
          <w:sz w:val="22"/>
          <w:szCs w:val="22"/>
        </w:rPr>
        <w:t xml:space="preserve"> IL </w:t>
      </w:r>
      <w:proofErr w:type="spellStart"/>
      <w:r w:rsidR="00EC7A91" w:rsidRPr="00EC7A91">
        <w:rPr>
          <w:rFonts w:ascii="Arial" w:hAnsi="Arial" w:cs="Arial"/>
          <w:sz w:val="22"/>
          <w:szCs w:val="22"/>
        </w:rPr>
        <w:t>CoP</w:t>
      </w:r>
      <w:proofErr w:type="spellEnd"/>
      <w:r w:rsidR="006A2331" w:rsidRPr="00EC7A91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>? October instead of Dec?</w:t>
      </w:r>
      <w:r w:rsidR="00D31EC2">
        <w:rPr>
          <w:rFonts w:ascii="Arial" w:hAnsi="Arial" w:cs="Arial"/>
          <w:sz w:val="22"/>
          <w:szCs w:val="22"/>
        </w:rPr>
        <w:t xml:space="preserve"> Glasgow not Edinburgh.</w:t>
      </w:r>
      <w:r w:rsidR="00EC7A91" w:rsidRPr="00EC7A91">
        <w:rPr>
          <w:rFonts w:ascii="Arial" w:hAnsi="Arial" w:cs="Arial"/>
          <w:sz w:val="22"/>
          <w:szCs w:val="22"/>
        </w:rPr>
        <w:t xml:space="preserve"> </w:t>
      </w:r>
    </w:p>
    <w:p w:rsidR="005C7C15" w:rsidRPr="00EC7A91" w:rsidRDefault="00D31EC2" w:rsidP="005C7C15">
      <w:pPr>
        <w:spacing w:before="100" w:beforeAutospacing="1" w:after="100" w:afterAutospacing="1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(draft)</w:t>
      </w:r>
    </w:p>
    <w:p w:rsidR="003738CF" w:rsidRPr="00EC7A91" w:rsidRDefault="003738CF" w:rsidP="003738CF">
      <w:pPr>
        <w:rPr>
          <w:sz w:val="22"/>
          <w:szCs w:val="22"/>
        </w:rPr>
      </w:pPr>
      <w:r w:rsidRPr="00EC7A91">
        <w:rPr>
          <w:rFonts w:ascii="Arial" w:hAnsi="Arial" w:cs="Arial"/>
          <w:sz w:val="22"/>
          <w:szCs w:val="22"/>
        </w:rPr>
        <w:t>Craig Green</w:t>
      </w:r>
      <w:r w:rsidR="00725D20" w:rsidRPr="00EC7A91">
        <w:rPr>
          <w:rFonts w:ascii="Arial" w:hAnsi="Arial" w:cs="Arial"/>
          <w:sz w:val="22"/>
          <w:szCs w:val="22"/>
        </w:rPr>
        <w:t>/Sean McNamara</w:t>
      </w:r>
      <w:r w:rsidRPr="00EC7A91">
        <w:rPr>
          <w:rFonts w:ascii="Arial" w:hAnsi="Arial" w:cs="Arial"/>
          <w:sz w:val="22"/>
          <w:szCs w:val="22"/>
        </w:rPr>
        <w:t xml:space="preserve"> and Professional Kn</w:t>
      </w:r>
      <w:r w:rsidR="006A2331" w:rsidRPr="00EC7A91">
        <w:rPr>
          <w:rFonts w:ascii="Arial" w:hAnsi="Arial" w:cs="Arial"/>
          <w:sz w:val="22"/>
          <w:szCs w:val="22"/>
        </w:rPr>
        <w:t xml:space="preserve">owledge and Skills Base </w:t>
      </w:r>
    </w:p>
    <w:p w:rsidR="005F7278" w:rsidRPr="00EC7A91" w:rsidRDefault="006A2331">
      <w:pPr>
        <w:rPr>
          <w:sz w:val="22"/>
          <w:szCs w:val="22"/>
        </w:rPr>
      </w:pPr>
      <w:r w:rsidRPr="00EC7A91">
        <w:rPr>
          <w:sz w:val="22"/>
          <w:szCs w:val="22"/>
        </w:rPr>
        <w:object w:dxaOrig="1551" w:dyaOrig="1004">
          <v:shape id="_x0000_i1026" type="#_x0000_t75" style="width:77.4pt;height:50.4pt" o:ole="">
            <v:imagedata r:id="rId11" o:title=""/>
          </v:shape>
          <o:OLEObject Type="Embed" ProgID="AcroExch.Document.DC" ShapeID="_x0000_i1026" DrawAspect="Icon" ObjectID="_1562506404" r:id="rId12"/>
        </w:object>
      </w:r>
    </w:p>
    <w:sectPr w:rsidR="005F7278" w:rsidRPr="00EC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CF"/>
    <w:rsid w:val="000748A2"/>
    <w:rsid w:val="0009680E"/>
    <w:rsid w:val="002A150B"/>
    <w:rsid w:val="00364305"/>
    <w:rsid w:val="003738CF"/>
    <w:rsid w:val="003A3062"/>
    <w:rsid w:val="00413E8B"/>
    <w:rsid w:val="004175CB"/>
    <w:rsid w:val="005C7C15"/>
    <w:rsid w:val="006A2331"/>
    <w:rsid w:val="006E5785"/>
    <w:rsid w:val="00710EC9"/>
    <w:rsid w:val="00725D20"/>
    <w:rsid w:val="008372D8"/>
    <w:rsid w:val="008936A1"/>
    <w:rsid w:val="008C4F93"/>
    <w:rsid w:val="00D31EC2"/>
    <w:rsid w:val="00DC5F65"/>
    <w:rsid w:val="00EC7A91"/>
    <w:rsid w:val="00F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hyperlink" Target="http://scotinfolit.squarespace.com/" TargetMode="External"/><Relationship Id="rId10" Type="http://schemas.openxmlformats.org/officeDocument/2006/relationships/hyperlink" Target="http://www.cilips.org.uk/advocacy-campaigns/campaigns/the-right-decision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u202366</dc:creator>
  <cp:lastModifiedBy>u202366</cp:lastModifiedBy>
  <cp:revision>5</cp:revision>
  <dcterms:created xsi:type="dcterms:W3CDTF">2017-06-18T16:36:00Z</dcterms:created>
  <dcterms:modified xsi:type="dcterms:W3CDTF">2017-07-25T15:47:00Z</dcterms:modified>
</cp:coreProperties>
</file>